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32" w:rsidRPr="002A3FCD" w:rsidRDefault="002E0232" w:rsidP="002E023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A3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</w:t>
      </w:r>
    </w:p>
    <w:p w:rsidR="002E0232" w:rsidRPr="002A3FCD" w:rsidRDefault="002E0232" w:rsidP="002E023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ПРЕДОТВРАТИТЬ ВЫПАДЕНИЕ РЕБЕНКА ИЗ ОКНА?</w:t>
      </w:r>
    </w:p>
    <w:p w:rsidR="009B28AA" w:rsidRPr="002A3FCD" w:rsidRDefault="009B28AA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E0232" w:rsidRPr="002A3FCD" w:rsidRDefault="002E0232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Современное окно стало причиной несчастных случаев с детьми.</w:t>
      </w:r>
    </w:p>
    <w:p w:rsidR="002E0232" w:rsidRPr="002A3FCD" w:rsidRDefault="002E0232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Ежегодно с наступлением </w:t>
      </w:r>
      <w:r w:rsidR="005638EA"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теплого сезона</w:t>
      </w: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отмечается рост несчастных случаев, которые связанны с выпадением маленьких детей из окон. В большинстве случаев дети получают тяжелую сочетанную травму, которая сопровождается черепно-мозговыми травмами,</w:t>
      </w:r>
      <w:r w:rsidR="00895C93"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повреждением центральной нервной системы, конечностей, костей,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</w:t>
      </w:r>
      <w:r w:rsidR="00895C93"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и остается инвалидом на всю жизнь. Нередки случаи, когда ребенок умирает на месте или по дороге в больницу.</w:t>
      </w:r>
    </w:p>
    <w:p w:rsidR="002E0232" w:rsidRPr="002A3FCD" w:rsidRDefault="002E0232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  <w:r w:rsidR="00CD23B5"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2E0232" w:rsidRPr="002A3FCD" w:rsidRDefault="002E0232" w:rsidP="00B77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Основные правила, соблюдение которых поможет сохранить жизнь и здоровье детей:</w:t>
      </w:r>
    </w:p>
    <w:p w:rsidR="002E0232" w:rsidRPr="002A3FCD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ребенок не может находиться без присмотра. В особенности в помещениях, где открыто настежь окно или есть хоть малейшая вероятность, что ребенок может его самостоятельно открыть;</w:t>
      </w:r>
    </w:p>
    <w:p w:rsidR="002E0232" w:rsidRPr="002A3FCD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2E0232" w:rsidRPr="002A3FCD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2E0232" w:rsidRPr="002A3FCD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2E0232" w:rsidRPr="002A3FCD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нельзя надеяться на режим «</w:t>
      </w:r>
      <w:proofErr w:type="spellStart"/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микропроветривание</w:t>
      </w:r>
      <w:proofErr w:type="spellEnd"/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» на металлопластиковых окнах - из этого режима окно легко открыть, даже случайно дернув за ручку;</w:t>
      </w:r>
    </w:p>
    <w:p w:rsidR="002E0232" w:rsidRPr="002A3FCD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2E0232" w:rsidRPr="002A3FCD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2E0232" w:rsidRPr="002A3FCD" w:rsidRDefault="002E0232" w:rsidP="00B23D4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объясняйте ребенку опасность открытого окна из - за возможного падения.</w:t>
      </w:r>
      <w:proofErr w:type="gramEnd"/>
    </w:p>
    <w:p w:rsidR="00AA3785" w:rsidRPr="002A3FCD" w:rsidRDefault="00AA3785" w:rsidP="00CD2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Сделайте ваше окно безопасным!</w:t>
      </w:r>
      <w:r w:rsidR="009B28AA"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допустите нелепой гибели вашего ребенка!</w:t>
      </w:r>
      <w:r w:rsidR="009B28AA"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A3FCD">
        <w:rPr>
          <w:rFonts w:ascii="Times New Roman" w:eastAsia="Times New Roman" w:hAnsi="Times New Roman" w:cs="Times New Roman"/>
          <w:sz w:val="23"/>
          <w:szCs w:val="23"/>
          <w:lang w:eastAsia="ru-RU"/>
        </w:rPr>
        <w:t>Жизнь наших детей бесценна...</w:t>
      </w:r>
    </w:p>
    <w:p w:rsidR="00CD23B5" w:rsidRPr="002A3FCD" w:rsidRDefault="00CD23B5" w:rsidP="00CD23B5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CD23B5" w:rsidRPr="002A3FCD" w:rsidRDefault="00CD23B5" w:rsidP="00CD23B5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CD23B5" w:rsidRPr="002A3FCD" w:rsidRDefault="00CD23B5" w:rsidP="00CD23B5">
      <w:pPr>
        <w:ind w:left="581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Times New Roman" w:hAnsi="Times New Roman" w:cs="Times New Roman"/>
          <w:sz w:val="20"/>
          <w:szCs w:val="20"/>
        </w:rPr>
        <w:t>Территориальная комиссия по делам несовершеннолетних и защите их прав при администрации города Пыть-Яха</w:t>
      </w:r>
    </w:p>
    <w:p w:rsidR="00AA3785" w:rsidRPr="002A3FCD" w:rsidRDefault="009B28AA" w:rsidP="00AA3785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3FCD">
        <w:rPr>
          <w:rFonts w:ascii="Georgia" w:eastAsia="Times New Roman" w:hAnsi="Georgia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19726F11" wp14:editId="561BA65B">
            <wp:extent cx="5124120" cy="3137857"/>
            <wp:effectExtent l="0" t="0" r="635" b="5715"/>
            <wp:docPr id="2" name="Рисунок 2" descr="http://rzhav-school.ru/images/1469885947general_pages_i60881_saratovcev_prosyat_ne_puskat_detei_k_otkrytym_ok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zhav-school.ru/images/1469885947general_pages_i60881_saratovcev_prosyat_ne_puskat_detei_k_otkrytym_okn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064" cy="314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3785" w:rsidRPr="002A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326"/>
    <w:multiLevelType w:val="hybridMultilevel"/>
    <w:tmpl w:val="7F06A54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D082E"/>
    <w:multiLevelType w:val="multilevel"/>
    <w:tmpl w:val="EAC2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864E0"/>
    <w:multiLevelType w:val="multilevel"/>
    <w:tmpl w:val="7088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465E5"/>
    <w:multiLevelType w:val="hybridMultilevel"/>
    <w:tmpl w:val="85EE652A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544DE"/>
    <w:multiLevelType w:val="hybridMultilevel"/>
    <w:tmpl w:val="816EEC6A"/>
    <w:lvl w:ilvl="0" w:tplc="102A62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00104"/>
    <w:multiLevelType w:val="hybridMultilevel"/>
    <w:tmpl w:val="341218F4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24E0A"/>
    <w:multiLevelType w:val="multilevel"/>
    <w:tmpl w:val="142A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3F24AE"/>
    <w:multiLevelType w:val="multilevel"/>
    <w:tmpl w:val="DAC0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32"/>
    <w:rsid w:val="00186CF5"/>
    <w:rsid w:val="00205A1D"/>
    <w:rsid w:val="002A3FCD"/>
    <w:rsid w:val="002E0232"/>
    <w:rsid w:val="005638EA"/>
    <w:rsid w:val="006E3333"/>
    <w:rsid w:val="00791745"/>
    <w:rsid w:val="00895C93"/>
    <w:rsid w:val="009B28AA"/>
    <w:rsid w:val="00AA3785"/>
    <w:rsid w:val="00B23D42"/>
    <w:rsid w:val="00B7702D"/>
    <w:rsid w:val="00CD23B5"/>
    <w:rsid w:val="00D7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2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2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Шарафутдинов</cp:lastModifiedBy>
  <cp:revision>4</cp:revision>
  <dcterms:created xsi:type="dcterms:W3CDTF">2020-06-28T07:50:00Z</dcterms:created>
  <dcterms:modified xsi:type="dcterms:W3CDTF">2020-06-29T04:17:00Z</dcterms:modified>
</cp:coreProperties>
</file>